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</w:t>
      </w:r>
      <w:r>
        <w:rPr>
          <w:rFonts w:ascii="Tahoma" w:hAnsi="Tahoma" w:eastAsia="微软雅黑"/>
          <w:b/>
          <w:bCs/>
          <w:kern w:val="0"/>
          <w:sz w:val="24"/>
          <w:szCs w:val="24"/>
        </w:rPr>
        <w:t>10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月</w:t>
      </w:r>
      <w:r>
        <w:rPr>
          <w:rFonts w:ascii="Tahoma" w:hAnsi="Tahoma" w:eastAsia="微软雅黑"/>
          <w:b/>
          <w:bCs/>
          <w:kern w:val="0"/>
          <w:sz w:val="24"/>
          <w:szCs w:val="24"/>
        </w:rPr>
        <w:t>2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5日上海罗兹环境设备工程有限公司宣讲会通知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上海罗兹环境设备工程有限公司将于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</w:t>
      </w:r>
      <w:r>
        <w:rPr>
          <w:rFonts w:ascii="Tahoma" w:hAnsi="Tahoma" w:eastAsia="微软雅黑"/>
          <w:kern w:val="0"/>
          <w:sz w:val="24"/>
          <w:szCs w:val="24"/>
        </w:rPr>
        <w:t>10</w:t>
      </w:r>
      <w:r>
        <w:rPr>
          <w:rFonts w:hint="eastAsia" w:ascii="Tahoma" w:hAnsi="Tahoma" w:eastAsia="微软雅黑"/>
          <w:kern w:val="0"/>
          <w:sz w:val="24"/>
          <w:szCs w:val="24"/>
        </w:rPr>
        <w:t>月</w:t>
      </w:r>
      <w:r>
        <w:rPr>
          <w:rFonts w:ascii="Tahoma" w:hAnsi="Tahoma" w:eastAsia="微软雅黑"/>
          <w:kern w:val="0"/>
          <w:sz w:val="24"/>
          <w:szCs w:val="24"/>
        </w:rPr>
        <w:t>2</w:t>
      </w:r>
      <w:r>
        <w:rPr>
          <w:rFonts w:hint="eastAsia" w:ascii="Tahoma" w:hAnsi="Tahoma" w:eastAsia="微软雅黑"/>
          <w:kern w:val="0"/>
          <w:sz w:val="24"/>
          <w:szCs w:val="24"/>
        </w:rPr>
        <w:t>5日</w:t>
      </w:r>
      <w:r>
        <w:rPr>
          <w:rFonts w:ascii="Tahoma" w:hAnsi="Tahoma" w:eastAsia="微软雅黑"/>
          <w:kern w:val="0"/>
          <w:sz w:val="24"/>
          <w:szCs w:val="24"/>
        </w:rPr>
        <w:t>12</w:t>
      </w:r>
      <w:r>
        <w:rPr>
          <w:rFonts w:hint="eastAsia" w:ascii="Tahoma" w:hAnsi="Tahoma" w:eastAsia="微软雅黑"/>
          <w:kern w:val="0"/>
          <w:sz w:val="24"/>
          <w:szCs w:val="24"/>
        </w:rPr>
        <w:t>：</w:t>
      </w:r>
      <w:r>
        <w:rPr>
          <w:rFonts w:ascii="Tahoma" w:hAnsi="Tahoma" w:eastAsia="微软雅黑"/>
          <w:kern w:val="0"/>
          <w:sz w:val="24"/>
          <w:szCs w:val="24"/>
        </w:rPr>
        <w:t>30</w:t>
      </w:r>
      <w:r>
        <w:rPr>
          <w:rFonts w:hint="eastAsia" w:ascii="Tahoma" w:hAnsi="Tahoma" w:eastAsia="微软雅黑"/>
          <w:kern w:val="0"/>
          <w:sz w:val="24"/>
          <w:szCs w:val="24"/>
        </w:rPr>
        <w:t>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N514</w:t>
      </w:r>
      <w:r>
        <w:rPr>
          <w:rFonts w:hint="eastAsia" w:ascii="Tahoma" w:hAnsi="Tahoma" w:eastAsia="微软雅黑"/>
          <w:kern w:val="0"/>
          <w:sz w:val="24"/>
          <w:szCs w:val="24"/>
        </w:rPr>
        <w:t>初试。本次罗兹招聘岗位详见招聘简章。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年10月20日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69"/>
    <w:rsid w:val="00132AAC"/>
    <w:rsid w:val="002A73A3"/>
    <w:rsid w:val="002D69C2"/>
    <w:rsid w:val="009F463B"/>
    <w:rsid w:val="00F64869"/>
    <w:rsid w:val="40C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2017-12-15T04:00:00Z</dcterms:created>
  <dc:creator>baozi</dc:creator>
  <cp:lastModifiedBy>Administrator</cp:lastModifiedBy>
  <dcterms:modified xsi:type="dcterms:W3CDTF">2017-12-15T04:24:02Z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