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25A" w:rsidRDefault="001B78A6">
      <w:pPr>
        <w:widowControl/>
        <w:shd w:val="clear" w:color="auto" w:fill="FFFFFF"/>
        <w:spacing w:after="225" w:line="360" w:lineRule="atLeast"/>
        <w:jc w:val="left"/>
        <w:rPr>
          <w:rFonts w:ascii="黑体" w:eastAsia="黑体" w:hAnsi="黑体" w:cs="黑体"/>
          <w:color w:val="333333"/>
          <w:kern w:val="0"/>
          <w:sz w:val="28"/>
          <w:szCs w:val="28"/>
          <w:shd w:val="clear" w:color="auto" w:fill="FFFFFF"/>
          <w:lang/>
        </w:rPr>
      </w:pPr>
      <w:r>
        <w:rPr>
          <w:noProof/>
        </w:rPr>
        <w:drawing>
          <wp:inline distT="0" distB="0" distL="114300" distR="114300">
            <wp:extent cx="5283835" cy="2901315"/>
            <wp:effectExtent l="0" t="0" r="1206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stretch>
                      <a:fillRect/>
                    </a:stretch>
                  </pic:blipFill>
                  <pic:spPr>
                    <a:xfrm>
                      <a:off x="0" y="0"/>
                      <a:ext cx="5283835" cy="2901315"/>
                    </a:xfrm>
                    <a:prstGeom prst="rect">
                      <a:avLst/>
                    </a:prstGeom>
                    <a:noFill/>
                    <a:ln w="9525">
                      <a:noFill/>
                    </a:ln>
                  </pic:spPr>
                </pic:pic>
              </a:graphicData>
            </a:graphic>
          </wp:inline>
        </w:drawing>
      </w:r>
    </w:p>
    <w:p w:rsidR="003F625A" w:rsidRDefault="001B78A6">
      <w:pPr>
        <w:widowControl/>
        <w:shd w:val="clear" w:color="auto" w:fill="FFFFFF"/>
        <w:spacing w:after="225"/>
        <w:ind w:firstLine="420"/>
        <w:jc w:val="left"/>
        <w:rPr>
          <w:rFonts w:ascii="Arial" w:eastAsia="宋体" w:hAnsi="Arial" w:cs="Arial"/>
          <w:color w:val="333333"/>
          <w:kern w:val="0"/>
          <w:szCs w:val="21"/>
          <w:shd w:val="clear" w:color="auto" w:fill="FFFFFF"/>
          <w:lang/>
        </w:rPr>
      </w:pPr>
      <w:r>
        <w:rPr>
          <w:rFonts w:ascii="黑体" w:eastAsia="黑体" w:hAnsi="黑体" w:cs="黑体" w:hint="eastAsia"/>
          <w:color w:val="333333"/>
          <w:kern w:val="0"/>
          <w:sz w:val="24"/>
          <w:shd w:val="clear" w:color="auto" w:fill="FFFFFF"/>
          <w:lang/>
        </w:rPr>
        <w:t>虞丽娟</w:t>
      </w:r>
      <w:r>
        <w:rPr>
          <w:rFonts w:ascii="Arial" w:eastAsia="宋体" w:hAnsi="Arial" w:cs="Arial"/>
          <w:color w:val="333333"/>
          <w:kern w:val="0"/>
          <w:szCs w:val="21"/>
          <w:shd w:val="clear" w:color="auto" w:fill="FFFFFF"/>
          <w:lang/>
        </w:rPr>
        <w:t>，女，汉族，</w:t>
      </w:r>
      <w:r>
        <w:rPr>
          <w:rFonts w:ascii="Arial" w:eastAsia="宋体" w:hAnsi="Arial" w:cs="Arial"/>
          <w:color w:val="333333"/>
          <w:kern w:val="0"/>
          <w:szCs w:val="21"/>
          <w:shd w:val="clear" w:color="auto" w:fill="FFFFFF"/>
          <w:lang/>
        </w:rPr>
        <w:t>1963</w:t>
      </w:r>
      <w:r>
        <w:rPr>
          <w:rFonts w:ascii="Arial" w:eastAsia="宋体" w:hAnsi="Arial" w:cs="Arial"/>
          <w:color w:val="333333"/>
          <w:kern w:val="0"/>
          <w:szCs w:val="21"/>
          <w:shd w:val="clear" w:color="auto" w:fill="FFFFFF"/>
          <w:lang/>
        </w:rPr>
        <w:t>年</w:t>
      </w:r>
      <w:r>
        <w:rPr>
          <w:rFonts w:ascii="Arial" w:eastAsia="宋体" w:hAnsi="Arial" w:cs="Arial"/>
          <w:color w:val="333333"/>
          <w:kern w:val="0"/>
          <w:szCs w:val="21"/>
          <w:shd w:val="clear" w:color="auto" w:fill="FFFFFF"/>
          <w:lang/>
        </w:rPr>
        <w:t>10</w:t>
      </w:r>
      <w:r>
        <w:rPr>
          <w:rFonts w:ascii="Arial" w:eastAsia="宋体" w:hAnsi="Arial" w:cs="Arial"/>
          <w:color w:val="333333"/>
          <w:kern w:val="0"/>
          <w:szCs w:val="21"/>
          <w:shd w:val="clear" w:color="auto" w:fill="FFFFFF"/>
          <w:lang/>
        </w:rPr>
        <w:t>月生，博士，教授，博士生导师。</w:t>
      </w:r>
      <w:r>
        <w:rPr>
          <w:rFonts w:ascii="Arial" w:eastAsia="宋体" w:hAnsi="Arial" w:cs="Arial"/>
          <w:color w:val="333333"/>
          <w:kern w:val="0"/>
          <w:szCs w:val="21"/>
          <w:shd w:val="clear" w:color="auto" w:fill="FFFFFF"/>
          <w:lang/>
        </w:rPr>
        <w:t>   </w:t>
      </w:r>
      <w:r>
        <w:rPr>
          <w:rFonts w:ascii="Arial" w:eastAsia="宋体" w:hAnsi="Arial" w:cs="Arial"/>
          <w:color w:val="333333"/>
          <w:kern w:val="0"/>
          <w:szCs w:val="21"/>
          <w:shd w:val="clear" w:color="auto" w:fill="FFFFFF"/>
          <w:lang/>
        </w:rPr>
        <w:t>中国共产党员。国际体育计算机学会理事、上海市创造学学会副会长。同济大学兼职教授、博士生导师，上海市第十三届人大代表，中共上海市九届市委党代会代表。上海市教卫工作党委书记。</w:t>
      </w:r>
    </w:p>
    <w:p w:rsidR="003F625A" w:rsidRDefault="001B78A6">
      <w:pPr>
        <w:widowControl/>
        <w:shd w:val="clear" w:color="auto" w:fill="FFFFFF"/>
        <w:spacing w:after="225" w:line="360" w:lineRule="atLeast"/>
        <w:jc w:val="left"/>
        <w:rPr>
          <w:rFonts w:ascii="Arial" w:eastAsia="宋体" w:hAnsi="Arial" w:cs="Arial"/>
          <w:color w:val="333333"/>
          <w:kern w:val="0"/>
          <w:szCs w:val="21"/>
          <w:shd w:val="clear" w:color="auto" w:fill="FFFFFF"/>
          <w:lang/>
        </w:rPr>
      </w:pPr>
      <w:bookmarkStart w:id="0" w:name="_GoBack"/>
      <w:r>
        <w:rPr>
          <w:noProof/>
        </w:rPr>
        <w:drawing>
          <wp:inline distT="0" distB="0" distL="114300" distR="114300">
            <wp:extent cx="5228590" cy="3274060"/>
            <wp:effectExtent l="0" t="0" r="1016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5228590" cy="3274060"/>
                    </a:xfrm>
                    <a:prstGeom prst="rect">
                      <a:avLst/>
                    </a:prstGeom>
                    <a:noFill/>
                    <a:ln w="9525">
                      <a:noFill/>
                    </a:ln>
                  </pic:spPr>
                </pic:pic>
              </a:graphicData>
            </a:graphic>
          </wp:inline>
        </w:drawing>
      </w:r>
    </w:p>
    <w:bookmarkEnd w:id="0"/>
    <w:p w:rsidR="003F625A" w:rsidRDefault="001B78A6">
      <w:pPr>
        <w:pStyle w:val="1"/>
        <w:widowControl/>
        <w:spacing w:beforeAutospacing="0" w:afterAutospacing="0" w:line="17" w:lineRule="atLeast"/>
        <w:ind w:right="150"/>
        <w:rPr>
          <w:rFonts w:ascii="Arial" w:hAnsi="Arial" w:cs="Arial" w:hint="default"/>
          <w:b w:val="0"/>
          <w:color w:val="333333"/>
          <w:kern w:val="0"/>
          <w:sz w:val="21"/>
          <w:szCs w:val="21"/>
          <w:shd w:val="clear" w:color="auto" w:fill="FFFFFF"/>
          <w:lang/>
        </w:rPr>
      </w:pPr>
      <w:r>
        <w:rPr>
          <w:rFonts w:ascii="Arial" w:hAnsi="Arial" w:cs="Arial"/>
          <w:b w:val="0"/>
          <w:color w:val="333333"/>
          <w:kern w:val="0"/>
          <w:sz w:val="21"/>
          <w:szCs w:val="21"/>
          <w:shd w:val="clear" w:color="auto" w:fill="FFFFFF"/>
          <w:lang/>
        </w:rPr>
        <w:t xml:space="preserve">   </w:t>
      </w:r>
      <w:r>
        <w:rPr>
          <w:rFonts w:ascii="Arial" w:hAnsi="Arial" w:cs="Arial" w:hint="default"/>
          <w:bCs/>
          <w:color w:val="333333"/>
          <w:kern w:val="0"/>
          <w:sz w:val="24"/>
          <w:szCs w:val="24"/>
          <w:shd w:val="clear" w:color="auto" w:fill="FFFFFF"/>
          <w:lang/>
        </w:rPr>
        <w:t>沈炜</w:t>
      </w:r>
      <w:r>
        <w:rPr>
          <w:rFonts w:ascii="Arial" w:hAnsi="Arial" w:cs="Arial" w:hint="default"/>
          <w:b w:val="0"/>
          <w:color w:val="333333"/>
          <w:kern w:val="0"/>
          <w:sz w:val="21"/>
          <w:szCs w:val="21"/>
          <w:shd w:val="clear" w:color="auto" w:fill="FFFFFF"/>
          <w:lang/>
        </w:rPr>
        <w:t>，男，硕士，教授。</w:t>
      </w:r>
      <w:r>
        <w:rPr>
          <w:rFonts w:ascii="Arial" w:hAnsi="Arial" w:cs="Arial" w:hint="default"/>
          <w:b w:val="0"/>
          <w:color w:val="333333"/>
          <w:kern w:val="0"/>
          <w:sz w:val="21"/>
          <w:szCs w:val="21"/>
          <w:shd w:val="clear" w:color="auto" w:fill="FFFFFF"/>
          <w:lang/>
        </w:rPr>
        <w:t>1965</w:t>
      </w:r>
      <w:r>
        <w:rPr>
          <w:rFonts w:ascii="Arial" w:hAnsi="Arial" w:cs="Arial" w:hint="default"/>
          <w:b w:val="0"/>
          <w:color w:val="333333"/>
          <w:kern w:val="0"/>
          <w:sz w:val="21"/>
          <w:szCs w:val="21"/>
          <w:shd w:val="clear" w:color="auto" w:fill="FFFFFF"/>
          <w:lang/>
        </w:rPr>
        <w:t>年</w:t>
      </w:r>
      <w:r>
        <w:rPr>
          <w:rFonts w:ascii="Arial" w:hAnsi="Arial" w:cs="Arial" w:hint="default"/>
          <w:b w:val="0"/>
          <w:color w:val="333333"/>
          <w:kern w:val="0"/>
          <w:sz w:val="21"/>
          <w:szCs w:val="21"/>
          <w:shd w:val="clear" w:color="auto" w:fill="FFFFFF"/>
          <w:lang/>
        </w:rPr>
        <w:t>2</w:t>
      </w:r>
      <w:r>
        <w:rPr>
          <w:rFonts w:ascii="Arial" w:hAnsi="Arial" w:cs="Arial" w:hint="default"/>
          <w:b w:val="0"/>
          <w:color w:val="333333"/>
          <w:kern w:val="0"/>
          <w:sz w:val="21"/>
          <w:szCs w:val="21"/>
          <w:shd w:val="clear" w:color="auto" w:fill="FFFFFF"/>
          <w:lang/>
        </w:rPr>
        <w:t>月生于上海。</w:t>
      </w:r>
      <w:r>
        <w:rPr>
          <w:rFonts w:ascii="Arial" w:hAnsi="Arial" w:cs="Arial" w:hint="default"/>
          <w:b w:val="0"/>
          <w:color w:val="333333"/>
          <w:kern w:val="0"/>
          <w:sz w:val="21"/>
          <w:szCs w:val="21"/>
          <w:shd w:val="clear" w:color="auto" w:fill="FFFFFF"/>
          <w:lang/>
        </w:rPr>
        <w:t>1985</w:t>
      </w:r>
      <w:r>
        <w:rPr>
          <w:rFonts w:ascii="Arial" w:hAnsi="Arial" w:cs="Arial" w:hint="default"/>
          <w:b w:val="0"/>
          <w:color w:val="333333"/>
          <w:kern w:val="0"/>
          <w:sz w:val="21"/>
          <w:szCs w:val="21"/>
          <w:shd w:val="clear" w:color="auto" w:fill="FFFFFF"/>
          <w:lang/>
        </w:rPr>
        <w:t>年</w:t>
      </w:r>
      <w:r>
        <w:rPr>
          <w:rFonts w:ascii="Arial" w:hAnsi="Arial" w:cs="Arial" w:hint="default"/>
          <w:b w:val="0"/>
          <w:color w:val="333333"/>
          <w:kern w:val="0"/>
          <w:sz w:val="21"/>
          <w:szCs w:val="21"/>
          <w:shd w:val="clear" w:color="auto" w:fill="FFFFFF"/>
          <w:lang/>
        </w:rPr>
        <w:t>5</w:t>
      </w:r>
      <w:r>
        <w:rPr>
          <w:rFonts w:ascii="Arial" w:hAnsi="Arial" w:cs="Arial" w:hint="default"/>
          <w:b w:val="0"/>
          <w:color w:val="333333"/>
          <w:kern w:val="0"/>
          <w:sz w:val="21"/>
          <w:szCs w:val="21"/>
          <w:shd w:val="clear" w:color="auto" w:fill="FFFFFF"/>
          <w:lang/>
        </w:rPr>
        <w:t>月加入中国共产党，</w:t>
      </w:r>
      <w:r>
        <w:rPr>
          <w:rFonts w:ascii="Arial" w:hAnsi="Arial" w:cs="Arial" w:hint="default"/>
          <w:b w:val="0"/>
          <w:color w:val="333333"/>
          <w:kern w:val="0"/>
          <w:sz w:val="21"/>
          <w:szCs w:val="21"/>
          <w:shd w:val="clear" w:color="auto" w:fill="FFFFFF"/>
          <w:lang/>
        </w:rPr>
        <w:t>1987</w:t>
      </w:r>
      <w:r>
        <w:rPr>
          <w:rFonts w:ascii="Arial" w:hAnsi="Arial" w:cs="Arial" w:hint="default"/>
          <w:b w:val="0"/>
          <w:color w:val="333333"/>
          <w:kern w:val="0"/>
          <w:sz w:val="21"/>
          <w:szCs w:val="21"/>
          <w:shd w:val="clear" w:color="auto" w:fill="FFFFFF"/>
          <w:lang/>
        </w:rPr>
        <w:t>年毕业于</w:t>
      </w:r>
      <w:hyperlink r:id="rId7" w:tgtFrame="http://baike.baidu.com/_blank" w:history="1">
        <w:r>
          <w:rPr>
            <w:rFonts w:ascii="Arial" w:hAnsi="Arial" w:cs="Arial" w:hint="default"/>
            <w:b w:val="0"/>
            <w:color w:val="333333"/>
            <w:kern w:val="0"/>
            <w:sz w:val="21"/>
            <w:szCs w:val="21"/>
            <w:shd w:val="clear" w:color="auto" w:fill="FFFFFF"/>
            <w:lang/>
          </w:rPr>
          <w:t>上海交通大学</w:t>
        </w:r>
      </w:hyperlink>
      <w:r>
        <w:rPr>
          <w:rFonts w:ascii="Arial" w:hAnsi="Arial" w:cs="Arial" w:hint="default"/>
          <w:b w:val="0"/>
          <w:color w:val="333333"/>
          <w:kern w:val="0"/>
          <w:sz w:val="21"/>
          <w:szCs w:val="21"/>
          <w:shd w:val="clear" w:color="auto" w:fill="FFFFFF"/>
          <w:lang/>
        </w:rPr>
        <w:t>社会科学与工程系，获得学士学位。</w:t>
      </w:r>
      <w:r>
        <w:rPr>
          <w:rFonts w:ascii="Arial" w:hAnsi="Arial" w:cs="Arial" w:hint="default"/>
          <w:b w:val="0"/>
          <w:color w:val="333333"/>
          <w:kern w:val="0"/>
          <w:sz w:val="21"/>
          <w:szCs w:val="21"/>
          <w:shd w:val="clear" w:color="auto" w:fill="FFFFFF"/>
          <w:lang/>
        </w:rPr>
        <w:t>2000</w:t>
      </w:r>
      <w:r>
        <w:rPr>
          <w:rFonts w:ascii="Arial" w:hAnsi="Arial" w:cs="Arial" w:hint="default"/>
          <w:b w:val="0"/>
          <w:color w:val="333333"/>
          <w:kern w:val="0"/>
          <w:sz w:val="21"/>
          <w:szCs w:val="21"/>
          <w:shd w:val="clear" w:color="auto" w:fill="FFFFFF"/>
          <w:lang/>
        </w:rPr>
        <w:t>年</w:t>
      </w:r>
      <w:r>
        <w:rPr>
          <w:rFonts w:ascii="Arial" w:hAnsi="Arial" w:cs="Arial" w:hint="default"/>
          <w:b w:val="0"/>
          <w:color w:val="333333"/>
          <w:kern w:val="0"/>
          <w:sz w:val="21"/>
          <w:szCs w:val="21"/>
          <w:shd w:val="clear" w:color="auto" w:fill="FFFFFF"/>
          <w:lang/>
        </w:rPr>
        <w:t>9</w:t>
      </w:r>
      <w:r>
        <w:rPr>
          <w:rFonts w:ascii="Arial" w:hAnsi="Arial" w:cs="Arial" w:hint="default"/>
          <w:b w:val="0"/>
          <w:color w:val="333333"/>
          <w:kern w:val="0"/>
          <w:sz w:val="21"/>
          <w:szCs w:val="21"/>
          <w:shd w:val="clear" w:color="auto" w:fill="FFFFFF"/>
          <w:lang/>
        </w:rPr>
        <w:t>月毕业于</w:t>
      </w:r>
      <w:hyperlink r:id="rId8" w:tgtFrame="http://baike.baidu.com/_blank" w:history="1">
        <w:r>
          <w:rPr>
            <w:rFonts w:ascii="Arial" w:hAnsi="Arial" w:cs="Arial" w:hint="default"/>
            <w:b w:val="0"/>
            <w:color w:val="333333"/>
            <w:kern w:val="0"/>
            <w:sz w:val="21"/>
            <w:szCs w:val="21"/>
            <w:shd w:val="clear" w:color="auto" w:fill="FFFFFF"/>
            <w:lang/>
          </w:rPr>
          <w:t>华东理工大学</w:t>
        </w:r>
      </w:hyperlink>
      <w:r>
        <w:rPr>
          <w:rFonts w:ascii="Arial" w:hAnsi="Arial" w:cs="Arial" w:hint="default"/>
          <w:b w:val="0"/>
          <w:color w:val="333333"/>
          <w:kern w:val="0"/>
          <w:sz w:val="21"/>
          <w:szCs w:val="21"/>
          <w:shd w:val="clear" w:color="auto" w:fill="FFFFFF"/>
          <w:lang/>
        </w:rPr>
        <w:t>社会学所，获得硕士学位。自</w:t>
      </w:r>
      <w:r>
        <w:rPr>
          <w:rFonts w:ascii="Arial" w:hAnsi="Arial" w:cs="Arial" w:hint="default"/>
          <w:b w:val="0"/>
          <w:color w:val="333333"/>
          <w:kern w:val="0"/>
          <w:sz w:val="21"/>
          <w:szCs w:val="21"/>
          <w:shd w:val="clear" w:color="auto" w:fill="FFFFFF"/>
          <w:lang/>
        </w:rPr>
        <w:t>1987</w:t>
      </w:r>
      <w:r>
        <w:rPr>
          <w:rFonts w:ascii="Arial" w:hAnsi="Arial" w:cs="Arial" w:hint="default"/>
          <w:b w:val="0"/>
          <w:color w:val="333333"/>
          <w:kern w:val="0"/>
          <w:sz w:val="21"/>
          <w:szCs w:val="21"/>
          <w:shd w:val="clear" w:color="auto" w:fill="FFFFFF"/>
          <w:lang/>
        </w:rPr>
        <w:t>年在华东理工大学参加工作，先后担任学生</w:t>
      </w:r>
      <w:hyperlink r:id="rId9" w:tgtFrame="http://baike.baidu.com/_blank" w:history="1">
        <w:r>
          <w:rPr>
            <w:rFonts w:ascii="Arial" w:hAnsi="Arial" w:cs="Arial" w:hint="default"/>
            <w:b w:val="0"/>
            <w:color w:val="333333"/>
            <w:kern w:val="0"/>
            <w:sz w:val="21"/>
            <w:szCs w:val="21"/>
            <w:shd w:val="clear" w:color="auto" w:fill="FFFFFF"/>
            <w:lang/>
          </w:rPr>
          <w:t>政治辅导员</w:t>
        </w:r>
      </w:hyperlink>
      <w:r>
        <w:rPr>
          <w:rFonts w:ascii="Arial" w:hAnsi="Arial" w:cs="Arial" w:hint="default"/>
          <w:b w:val="0"/>
          <w:color w:val="333333"/>
          <w:kern w:val="0"/>
          <w:sz w:val="21"/>
          <w:szCs w:val="21"/>
          <w:shd w:val="clear" w:color="auto" w:fill="FFFFFF"/>
          <w:lang/>
        </w:rPr>
        <w:t>、团总支书记、学院党总支副书记、学工部部长等职，曾任华东理工大学党委副书记，兼任华东理工大学马克思主义学院院长。</w:t>
      </w:r>
      <w:r>
        <w:rPr>
          <w:rFonts w:ascii="Arial" w:hAnsi="Arial" w:cs="Arial" w:hint="default"/>
          <w:b w:val="0"/>
          <w:color w:val="333333"/>
          <w:kern w:val="0"/>
          <w:sz w:val="21"/>
          <w:szCs w:val="21"/>
          <w:shd w:val="clear" w:color="auto" w:fill="FFFFFF"/>
          <w:lang/>
        </w:rPr>
        <w:t>2013</w:t>
      </w:r>
      <w:r>
        <w:rPr>
          <w:rFonts w:ascii="Arial" w:hAnsi="Arial" w:cs="Arial" w:hint="default"/>
          <w:b w:val="0"/>
          <w:color w:val="333333"/>
          <w:kern w:val="0"/>
          <w:sz w:val="21"/>
          <w:szCs w:val="21"/>
          <w:shd w:val="clear" w:color="auto" w:fill="FFFFFF"/>
          <w:lang/>
        </w:rPr>
        <w:t>年</w:t>
      </w:r>
      <w:r>
        <w:rPr>
          <w:rFonts w:ascii="Arial" w:hAnsi="Arial" w:cs="Arial" w:hint="default"/>
          <w:b w:val="0"/>
          <w:color w:val="333333"/>
          <w:kern w:val="0"/>
          <w:sz w:val="21"/>
          <w:szCs w:val="21"/>
          <w:shd w:val="clear" w:color="auto" w:fill="FFFFFF"/>
          <w:lang/>
        </w:rPr>
        <w:t>12</w:t>
      </w:r>
      <w:r>
        <w:rPr>
          <w:rFonts w:ascii="Arial" w:hAnsi="Arial" w:cs="Arial" w:hint="default"/>
          <w:b w:val="0"/>
          <w:color w:val="333333"/>
          <w:kern w:val="0"/>
          <w:sz w:val="21"/>
          <w:szCs w:val="21"/>
          <w:shd w:val="clear" w:color="auto" w:fill="FFFFFF"/>
          <w:lang/>
        </w:rPr>
        <w:t>月至</w:t>
      </w:r>
      <w:r>
        <w:rPr>
          <w:rFonts w:ascii="Arial" w:hAnsi="Arial" w:cs="Arial" w:hint="default"/>
          <w:b w:val="0"/>
          <w:color w:val="333333"/>
          <w:kern w:val="0"/>
          <w:sz w:val="21"/>
          <w:szCs w:val="21"/>
          <w:shd w:val="clear" w:color="auto" w:fill="FFFFFF"/>
          <w:lang/>
        </w:rPr>
        <w:t>2015</w:t>
      </w:r>
      <w:r>
        <w:rPr>
          <w:rFonts w:ascii="Arial" w:hAnsi="Arial" w:cs="Arial" w:hint="default"/>
          <w:b w:val="0"/>
          <w:color w:val="333333"/>
          <w:kern w:val="0"/>
          <w:sz w:val="21"/>
          <w:szCs w:val="21"/>
          <w:shd w:val="clear" w:color="auto" w:fill="FFFFFF"/>
          <w:lang/>
        </w:rPr>
        <w:t>年</w:t>
      </w:r>
      <w:r>
        <w:rPr>
          <w:rFonts w:ascii="Arial" w:hAnsi="Arial" w:cs="Arial" w:hint="default"/>
          <w:b w:val="0"/>
          <w:color w:val="333333"/>
          <w:kern w:val="0"/>
          <w:sz w:val="21"/>
          <w:szCs w:val="21"/>
          <w:shd w:val="clear" w:color="auto" w:fill="FFFFFF"/>
          <w:lang/>
        </w:rPr>
        <w:t>8</w:t>
      </w:r>
      <w:r>
        <w:rPr>
          <w:rFonts w:ascii="Arial" w:hAnsi="Arial" w:cs="Arial" w:hint="default"/>
          <w:b w:val="0"/>
          <w:color w:val="333333"/>
          <w:kern w:val="0"/>
          <w:sz w:val="21"/>
          <w:szCs w:val="21"/>
          <w:shd w:val="clear" w:color="auto" w:fill="FFFFFF"/>
          <w:lang/>
        </w:rPr>
        <w:t>月任</w:t>
      </w:r>
      <w:hyperlink r:id="rId10" w:tgtFrame="http://baike.baidu.com/_blank" w:history="1">
        <w:r>
          <w:rPr>
            <w:rFonts w:ascii="Arial" w:hAnsi="Arial" w:cs="Arial" w:hint="default"/>
            <w:b w:val="0"/>
            <w:color w:val="333333"/>
            <w:kern w:val="0"/>
            <w:sz w:val="21"/>
            <w:szCs w:val="21"/>
            <w:shd w:val="clear" w:color="auto" w:fill="FFFFFF"/>
            <w:lang/>
          </w:rPr>
          <w:t>上海理工大学</w:t>
        </w:r>
      </w:hyperlink>
      <w:r>
        <w:rPr>
          <w:rFonts w:ascii="Arial" w:hAnsi="Arial" w:cs="Arial" w:hint="default"/>
          <w:b w:val="0"/>
          <w:color w:val="333333"/>
          <w:kern w:val="0"/>
          <w:sz w:val="21"/>
          <w:szCs w:val="21"/>
          <w:shd w:val="clear" w:color="auto" w:fill="FFFFFF"/>
          <w:lang/>
        </w:rPr>
        <w:t>党委书记。现任上海市教育卫生工作党委副书记（正局长级）</w:t>
      </w:r>
      <w:r>
        <w:rPr>
          <w:rFonts w:ascii="Arial" w:hAnsi="Arial" w:cs="Arial" w:hint="default"/>
          <w:b w:val="0"/>
          <w:color w:val="333333"/>
          <w:kern w:val="0"/>
          <w:sz w:val="21"/>
          <w:szCs w:val="21"/>
          <w:shd w:val="clear" w:color="auto" w:fill="FFFFFF"/>
          <w:lang/>
        </w:rPr>
        <w:t>[1]</w:t>
      </w:r>
      <w:bookmarkStart w:id="1" w:name="ref_[1]_17720567"/>
      <w:r>
        <w:rPr>
          <w:rFonts w:ascii="Arial" w:hAnsi="Arial" w:cs="Arial" w:hint="default"/>
          <w:b w:val="0"/>
          <w:color w:val="333333"/>
          <w:kern w:val="0"/>
          <w:sz w:val="21"/>
          <w:szCs w:val="21"/>
          <w:shd w:val="clear" w:color="auto" w:fill="FFFFFF"/>
          <w:lang/>
        </w:rPr>
        <w:t> </w:t>
      </w:r>
      <w:bookmarkEnd w:id="1"/>
      <w:r>
        <w:rPr>
          <w:rFonts w:ascii="Arial" w:hAnsi="Arial" w:cs="Arial" w:hint="default"/>
          <w:b w:val="0"/>
          <w:color w:val="333333"/>
          <w:kern w:val="0"/>
          <w:sz w:val="21"/>
          <w:szCs w:val="21"/>
          <w:shd w:val="clear" w:color="auto" w:fill="FFFFFF"/>
          <w:lang/>
        </w:rPr>
        <w:t> </w:t>
      </w:r>
      <w:r>
        <w:rPr>
          <w:rFonts w:ascii="Arial" w:hAnsi="Arial" w:cs="Arial" w:hint="default"/>
          <w:b w:val="0"/>
          <w:color w:val="333333"/>
          <w:kern w:val="0"/>
          <w:sz w:val="21"/>
          <w:szCs w:val="21"/>
          <w:shd w:val="clear" w:color="auto" w:fill="FFFFFF"/>
          <w:lang/>
        </w:rPr>
        <w:t>。</w:t>
      </w:r>
    </w:p>
    <w:p w:rsidR="003F625A" w:rsidRDefault="001B78A6">
      <w:pPr>
        <w:widowControl/>
        <w:shd w:val="clear" w:color="auto" w:fill="FFFFFF"/>
        <w:spacing w:after="225" w:line="360" w:lineRule="atLeast"/>
        <w:ind w:firstLine="420"/>
        <w:jc w:val="left"/>
        <w:rPr>
          <w:rFonts w:ascii="Arial" w:hAnsi="Arial" w:cs="Arial"/>
          <w:color w:val="333333"/>
          <w:szCs w:val="21"/>
        </w:rPr>
      </w:pPr>
      <w:r>
        <w:rPr>
          <w:rFonts w:ascii="Arial" w:eastAsia="宋体" w:hAnsi="Arial" w:cs="Arial"/>
          <w:color w:val="333333"/>
          <w:kern w:val="0"/>
          <w:szCs w:val="21"/>
          <w:shd w:val="clear" w:color="auto" w:fill="FFFFFF"/>
          <w:lang/>
        </w:rPr>
        <w:t xml:space="preserve">     </w:t>
      </w:r>
    </w:p>
    <w:p w:rsidR="003F625A" w:rsidRDefault="001B78A6">
      <w:pPr>
        <w:widowControl/>
        <w:shd w:val="clear" w:color="auto" w:fill="FFFFFF"/>
        <w:spacing w:after="225" w:line="360" w:lineRule="atLeast"/>
        <w:ind w:firstLine="420"/>
        <w:jc w:val="left"/>
        <w:rPr>
          <w:rFonts w:ascii="Arial" w:eastAsia="宋体" w:hAnsi="Arial" w:cs="Arial"/>
          <w:color w:val="333333"/>
          <w:kern w:val="0"/>
          <w:szCs w:val="21"/>
          <w:shd w:val="clear" w:color="auto" w:fill="FFFFFF"/>
          <w:lang/>
        </w:rPr>
      </w:pPr>
      <w:r>
        <w:rPr>
          <w:rFonts w:asciiTheme="minorEastAsia" w:hAnsiTheme="minorEastAsia" w:cstheme="minorEastAsia" w:hint="eastAsia"/>
          <w:b/>
          <w:bCs/>
          <w:color w:val="333333"/>
          <w:kern w:val="0"/>
          <w:sz w:val="24"/>
          <w:shd w:val="clear" w:color="auto" w:fill="FFFFFF"/>
          <w:lang/>
        </w:rPr>
        <w:lastRenderedPageBreak/>
        <w:t>苏明，</w:t>
      </w:r>
      <w:r>
        <w:rPr>
          <w:rFonts w:ascii="Arial" w:eastAsia="宋体" w:hAnsi="Arial" w:cs="Arial"/>
          <w:color w:val="333333"/>
          <w:kern w:val="0"/>
          <w:szCs w:val="21"/>
          <w:shd w:val="clear" w:color="auto" w:fill="FFFFFF"/>
          <w:lang/>
        </w:rPr>
        <w:t>男，</w:t>
      </w:r>
      <w:r>
        <w:rPr>
          <w:rFonts w:ascii="Arial" w:eastAsia="宋体" w:hAnsi="Arial" w:cs="Arial"/>
          <w:color w:val="333333"/>
          <w:kern w:val="0"/>
          <w:szCs w:val="21"/>
          <w:shd w:val="clear" w:color="auto" w:fill="FFFFFF"/>
          <w:lang/>
        </w:rPr>
        <w:t>1958</w:t>
      </w:r>
      <w:r>
        <w:rPr>
          <w:rFonts w:ascii="Arial" w:eastAsia="宋体" w:hAnsi="Arial" w:cs="Arial"/>
          <w:color w:val="333333"/>
          <w:kern w:val="0"/>
          <w:szCs w:val="21"/>
          <w:shd w:val="clear" w:color="auto" w:fill="FFFFFF"/>
          <w:lang/>
        </w:rPr>
        <w:t>年</w:t>
      </w:r>
      <w:r>
        <w:rPr>
          <w:rFonts w:ascii="Arial" w:eastAsia="宋体" w:hAnsi="Arial" w:cs="Arial"/>
          <w:color w:val="333333"/>
          <w:kern w:val="0"/>
          <w:szCs w:val="21"/>
          <w:shd w:val="clear" w:color="auto" w:fill="FFFFFF"/>
          <w:lang/>
        </w:rPr>
        <w:t>9</w:t>
      </w:r>
      <w:r>
        <w:rPr>
          <w:rFonts w:ascii="Arial" w:eastAsia="宋体" w:hAnsi="Arial" w:cs="Arial"/>
          <w:color w:val="333333"/>
          <w:kern w:val="0"/>
          <w:szCs w:val="21"/>
          <w:shd w:val="clear" w:color="auto" w:fill="FFFFFF"/>
          <w:lang/>
        </w:rPr>
        <w:t>月出生，汉族，</w:t>
      </w:r>
      <w:r>
        <w:rPr>
          <w:rFonts w:ascii="Arial" w:eastAsia="宋体" w:hAnsi="Arial" w:cs="Arial"/>
          <w:color w:val="333333"/>
          <w:kern w:val="0"/>
          <w:szCs w:val="21"/>
          <w:shd w:val="clear" w:color="auto" w:fill="FFFFFF"/>
          <w:lang/>
        </w:rPr>
        <w:t>1977</w:t>
      </w:r>
      <w:r>
        <w:rPr>
          <w:rFonts w:ascii="Arial" w:eastAsia="宋体" w:hAnsi="Arial" w:cs="Arial"/>
          <w:color w:val="333333"/>
          <w:kern w:val="0"/>
          <w:szCs w:val="21"/>
          <w:shd w:val="clear" w:color="auto" w:fill="FFFFFF"/>
          <w:lang/>
        </w:rPr>
        <w:t>年</w:t>
      </w:r>
      <w:r>
        <w:rPr>
          <w:rFonts w:ascii="Arial" w:eastAsia="宋体" w:hAnsi="Arial" w:cs="Arial"/>
          <w:color w:val="333333"/>
          <w:kern w:val="0"/>
          <w:szCs w:val="21"/>
          <w:shd w:val="clear" w:color="auto" w:fill="FFFFFF"/>
          <w:lang/>
        </w:rPr>
        <w:t>10</w:t>
      </w:r>
      <w:r>
        <w:rPr>
          <w:rFonts w:ascii="Arial" w:eastAsia="宋体" w:hAnsi="Arial" w:cs="Arial"/>
          <w:color w:val="333333"/>
          <w:kern w:val="0"/>
          <w:szCs w:val="21"/>
          <w:shd w:val="clear" w:color="auto" w:fill="FFFFFF"/>
          <w:lang/>
        </w:rPr>
        <w:t>月参加工作，</w:t>
      </w:r>
      <w:r>
        <w:rPr>
          <w:rFonts w:ascii="Arial" w:eastAsia="宋体" w:hAnsi="Arial" w:cs="Arial"/>
          <w:color w:val="333333"/>
          <w:kern w:val="0"/>
          <w:szCs w:val="21"/>
          <w:shd w:val="clear" w:color="auto" w:fill="FFFFFF"/>
          <w:lang/>
        </w:rPr>
        <w:t>1985</w:t>
      </w:r>
      <w:r>
        <w:rPr>
          <w:rFonts w:ascii="Arial" w:eastAsia="宋体" w:hAnsi="Arial" w:cs="Arial"/>
          <w:color w:val="333333"/>
          <w:kern w:val="0"/>
          <w:szCs w:val="21"/>
          <w:shd w:val="clear" w:color="auto" w:fill="FFFFFF"/>
          <w:lang/>
        </w:rPr>
        <w:t>年</w:t>
      </w:r>
      <w:r>
        <w:rPr>
          <w:rFonts w:ascii="Arial" w:eastAsia="宋体" w:hAnsi="Arial" w:cs="Arial"/>
          <w:color w:val="333333"/>
          <w:kern w:val="0"/>
          <w:szCs w:val="21"/>
          <w:shd w:val="clear" w:color="auto" w:fill="FFFFFF"/>
          <w:lang/>
        </w:rPr>
        <w:t>6</w:t>
      </w:r>
      <w:r>
        <w:rPr>
          <w:rFonts w:ascii="Arial" w:eastAsia="宋体" w:hAnsi="Arial" w:cs="Arial"/>
          <w:color w:val="333333"/>
          <w:kern w:val="0"/>
          <w:szCs w:val="21"/>
          <w:shd w:val="clear" w:color="auto" w:fill="FFFFFF"/>
          <w:lang/>
        </w:rPr>
        <w:t>月加入中国共产党，</w:t>
      </w:r>
      <w:r>
        <w:rPr>
          <w:rFonts w:ascii="Arial" w:eastAsia="宋体" w:hAnsi="Arial" w:cs="Arial"/>
          <w:color w:val="333333"/>
          <w:kern w:val="0"/>
          <w:szCs w:val="21"/>
          <w:shd w:val="clear" w:color="auto" w:fill="FFFFFF"/>
          <w:lang/>
        </w:rPr>
        <w:t>1982</w:t>
      </w:r>
      <w:r>
        <w:rPr>
          <w:rFonts w:ascii="Arial" w:eastAsia="宋体" w:hAnsi="Arial" w:cs="Arial"/>
          <w:color w:val="333333"/>
          <w:kern w:val="0"/>
          <w:szCs w:val="21"/>
          <w:shd w:val="clear" w:color="auto" w:fill="FFFFFF"/>
          <w:lang/>
        </w:rPr>
        <w:t>年</w:t>
      </w:r>
      <w:r>
        <w:rPr>
          <w:rFonts w:ascii="Arial" w:eastAsia="宋体" w:hAnsi="Arial" w:cs="Arial"/>
          <w:color w:val="333333"/>
          <w:kern w:val="0"/>
          <w:szCs w:val="21"/>
          <w:shd w:val="clear" w:color="auto" w:fill="FFFFFF"/>
          <w:lang/>
        </w:rPr>
        <w:t>7</w:t>
      </w:r>
      <w:r>
        <w:rPr>
          <w:rFonts w:ascii="Arial" w:eastAsia="宋体" w:hAnsi="Arial" w:cs="Arial"/>
          <w:color w:val="333333"/>
          <w:kern w:val="0"/>
          <w:szCs w:val="21"/>
          <w:shd w:val="clear" w:color="auto" w:fill="FFFFFF"/>
          <w:lang/>
        </w:rPr>
        <w:t>月毕业于</w:t>
      </w:r>
      <w:hyperlink r:id="rId11" w:tgtFrame="http://baike.baidu.com/_blank" w:history="1">
        <w:r>
          <w:rPr>
            <w:rFonts w:ascii="Arial" w:eastAsia="宋体" w:hAnsi="Arial" w:cs="Arial"/>
            <w:color w:val="333333"/>
            <w:kern w:val="0"/>
            <w:szCs w:val="21"/>
            <w:shd w:val="clear" w:color="auto" w:fill="FFFFFF"/>
            <w:lang/>
          </w:rPr>
          <w:t>上海交通大学</w:t>
        </w:r>
      </w:hyperlink>
      <w:r>
        <w:rPr>
          <w:rFonts w:ascii="Arial" w:eastAsia="宋体" w:hAnsi="Arial" w:cs="Arial"/>
          <w:color w:val="333333"/>
          <w:kern w:val="0"/>
          <w:szCs w:val="21"/>
          <w:shd w:val="clear" w:color="auto" w:fill="FFFFFF"/>
          <w:lang/>
        </w:rPr>
        <w:t>涡轮机专业，</w:t>
      </w:r>
      <w:r>
        <w:rPr>
          <w:rFonts w:ascii="Arial" w:eastAsia="宋体" w:hAnsi="Arial" w:cs="Arial"/>
          <w:color w:val="333333"/>
          <w:kern w:val="0"/>
          <w:szCs w:val="21"/>
          <w:shd w:val="clear" w:color="auto" w:fill="FFFFFF"/>
          <w:lang/>
        </w:rPr>
        <w:t>1987</w:t>
      </w:r>
      <w:r>
        <w:rPr>
          <w:rFonts w:ascii="Arial" w:eastAsia="宋体" w:hAnsi="Arial" w:cs="Arial"/>
          <w:color w:val="333333"/>
          <w:kern w:val="0"/>
          <w:szCs w:val="21"/>
          <w:shd w:val="clear" w:color="auto" w:fill="FFFFFF"/>
          <w:lang/>
        </w:rPr>
        <w:t>年</w:t>
      </w:r>
      <w:r>
        <w:rPr>
          <w:rFonts w:ascii="Arial" w:eastAsia="宋体" w:hAnsi="Arial" w:cs="Arial"/>
          <w:color w:val="333333"/>
          <w:kern w:val="0"/>
          <w:szCs w:val="21"/>
          <w:shd w:val="clear" w:color="auto" w:fill="FFFFFF"/>
          <w:lang/>
        </w:rPr>
        <w:t>9</w:t>
      </w:r>
      <w:r>
        <w:rPr>
          <w:rFonts w:ascii="Arial" w:eastAsia="宋体" w:hAnsi="Arial" w:cs="Arial"/>
          <w:color w:val="333333"/>
          <w:kern w:val="0"/>
          <w:szCs w:val="21"/>
          <w:shd w:val="clear" w:color="auto" w:fill="FFFFFF"/>
          <w:lang/>
        </w:rPr>
        <w:t>月获工学博士学位，教授职称，博士生导师。曾任</w:t>
      </w:r>
      <w:hyperlink r:id="rId12" w:tgtFrame="http://baike.baidu.com/_blank" w:history="1">
        <w:r>
          <w:rPr>
            <w:rFonts w:ascii="Arial" w:eastAsia="宋体" w:hAnsi="Arial" w:cs="Arial"/>
            <w:color w:val="333333"/>
            <w:kern w:val="0"/>
            <w:szCs w:val="21"/>
            <w:shd w:val="clear" w:color="auto" w:fill="FFFFFF"/>
            <w:lang/>
          </w:rPr>
          <w:t>上海交通大学</w:t>
        </w:r>
      </w:hyperlink>
      <w:r>
        <w:rPr>
          <w:rFonts w:ascii="Arial" w:eastAsia="宋体" w:hAnsi="Arial" w:cs="Arial"/>
          <w:color w:val="333333"/>
          <w:kern w:val="0"/>
          <w:szCs w:val="21"/>
          <w:shd w:val="clear" w:color="auto" w:fill="FFFFFF"/>
          <w:lang/>
        </w:rPr>
        <w:t>动力与能源工程学院副院长、动力与能源工程学院党总支书记、动力与能源工程学院院长、上海交通大学科技处处长、上海交通大学校长助理上海交通大学党委副书记，党委常务副书记。现任中共上海市教育卫生工作委员会副书记、上海市教育委员会主任。</w:t>
      </w:r>
      <w:r>
        <w:rPr>
          <w:rFonts w:ascii="Arial" w:eastAsia="宋体" w:hAnsi="Arial" w:cs="Arial" w:hint="eastAsia"/>
          <w:color w:val="333333"/>
          <w:kern w:val="0"/>
          <w:szCs w:val="21"/>
          <w:shd w:val="clear" w:color="auto" w:fill="FFFFFF"/>
          <w:lang/>
        </w:rPr>
        <w:t>（</w:t>
      </w:r>
      <w:r>
        <w:rPr>
          <w:rFonts w:ascii="Arial" w:eastAsia="宋体" w:hAnsi="Arial" w:cs="Arial" w:hint="eastAsia"/>
          <w:color w:val="333333"/>
          <w:kern w:val="0"/>
          <w:szCs w:val="21"/>
          <w:shd w:val="clear" w:color="auto" w:fill="FFFFFF"/>
          <w:lang/>
        </w:rPr>
        <w:t>58</w:t>
      </w:r>
      <w:r>
        <w:rPr>
          <w:rFonts w:ascii="Arial" w:eastAsia="宋体" w:hAnsi="Arial" w:cs="Arial" w:hint="eastAsia"/>
          <w:color w:val="333333"/>
          <w:kern w:val="0"/>
          <w:szCs w:val="21"/>
          <w:shd w:val="clear" w:color="auto" w:fill="FFFFFF"/>
          <w:lang/>
        </w:rPr>
        <w:t>岁）</w:t>
      </w:r>
    </w:p>
    <w:p w:rsidR="003F625A" w:rsidRDefault="001B78A6">
      <w:pPr>
        <w:widowControl/>
        <w:shd w:val="clear" w:color="auto" w:fill="FFFFFF"/>
        <w:spacing w:after="225" w:line="360" w:lineRule="atLeast"/>
        <w:ind w:firstLine="420"/>
        <w:jc w:val="left"/>
        <w:rPr>
          <w:rFonts w:ascii="Arial" w:eastAsia="宋体" w:hAnsi="Arial" w:cs="Arial"/>
          <w:color w:val="333333"/>
          <w:szCs w:val="21"/>
          <w:shd w:val="clear" w:color="auto" w:fill="FFFFFF"/>
        </w:rPr>
      </w:pPr>
      <w:r>
        <w:rPr>
          <w:rFonts w:ascii="Arial" w:eastAsia="宋体" w:hAnsi="Arial" w:cs="Arial" w:hint="eastAsia"/>
          <w:b/>
          <w:bCs/>
          <w:color w:val="333333"/>
          <w:sz w:val="24"/>
          <w:shd w:val="clear" w:color="auto" w:fill="FFFFFF"/>
        </w:rPr>
        <w:t>高德毅</w:t>
      </w:r>
      <w:r>
        <w:rPr>
          <w:rFonts w:ascii="Arial" w:eastAsia="宋体" w:hAnsi="Arial" w:cs="Arial" w:hint="eastAsia"/>
          <w:color w:val="333333"/>
          <w:szCs w:val="21"/>
          <w:shd w:val="clear" w:color="auto" w:fill="FFFFFF"/>
        </w:rPr>
        <w:t>，男，</w:t>
      </w:r>
      <w:r>
        <w:rPr>
          <w:rFonts w:ascii="Arial" w:eastAsia="宋体" w:hAnsi="Arial" w:cs="Arial" w:hint="eastAsia"/>
          <w:color w:val="333333"/>
          <w:szCs w:val="21"/>
          <w:shd w:val="clear" w:color="auto" w:fill="FFFFFF"/>
        </w:rPr>
        <w:t>1958</w:t>
      </w:r>
      <w:r>
        <w:rPr>
          <w:rFonts w:ascii="Arial" w:eastAsia="宋体" w:hAnsi="Arial" w:cs="Arial" w:hint="eastAsia"/>
          <w:color w:val="333333"/>
          <w:szCs w:val="21"/>
          <w:shd w:val="clear" w:color="auto" w:fill="FFFFFF"/>
        </w:rPr>
        <w:t>年</w:t>
      </w:r>
      <w:r>
        <w:rPr>
          <w:rFonts w:ascii="Arial" w:eastAsia="宋体" w:hAnsi="Arial" w:cs="Arial" w:hint="eastAsia"/>
          <w:color w:val="333333"/>
          <w:szCs w:val="21"/>
          <w:shd w:val="clear" w:color="auto" w:fill="FFFFFF"/>
        </w:rPr>
        <w:t>2</w:t>
      </w:r>
      <w:r>
        <w:rPr>
          <w:rFonts w:ascii="Arial" w:eastAsia="宋体" w:hAnsi="Arial" w:cs="Arial" w:hint="eastAsia"/>
          <w:color w:val="333333"/>
          <w:szCs w:val="21"/>
          <w:shd w:val="clear" w:color="auto" w:fill="FFFFFF"/>
        </w:rPr>
        <w:t>月出生，浙江绍兴人。研究生毕业，硕士、教授。</w:t>
      </w:r>
      <w:r>
        <w:rPr>
          <w:rFonts w:ascii="Arial" w:eastAsia="宋体" w:hAnsi="Arial" w:cs="Arial" w:hint="eastAsia"/>
          <w:color w:val="333333"/>
          <w:szCs w:val="21"/>
          <w:shd w:val="clear" w:color="auto" w:fill="FFFFFF"/>
        </w:rPr>
        <w:t>1976</w:t>
      </w:r>
      <w:r>
        <w:rPr>
          <w:rFonts w:ascii="Arial" w:eastAsia="宋体" w:hAnsi="Arial" w:cs="Arial" w:hint="eastAsia"/>
          <w:color w:val="333333"/>
          <w:szCs w:val="21"/>
          <w:shd w:val="clear" w:color="auto" w:fill="FFFFFF"/>
        </w:rPr>
        <w:t>年参加工作，现任中共上海市教育卫生工作委员会副书记、上海市教育委员会副主任。</w:t>
      </w:r>
      <w:r>
        <w:rPr>
          <w:rFonts w:ascii="Arial" w:eastAsia="宋体" w:hAnsi="Arial" w:cs="Arial" w:hint="eastAsia"/>
          <w:color w:val="333333"/>
          <w:szCs w:val="21"/>
          <w:shd w:val="clear" w:color="auto" w:fill="FFFFFF"/>
        </w:rPr>
        <w:t>（</w:t>
      </w:r>
      <w:r>
        <w:rPr>
          <w:rFonts w:ascii="Arial" w:eastAsia="宋体" w:hAnsi="Arial" w:cs="Arial" w:hint="eastAsia"/>
          <w:color w:val="333333"/>
          <w:szCs w:val="21"/>
          <w:shd w:val="clear" w:color="auto" w:fill="FFFFFF"/>
        </w:rPr>
        <w:t>58</w:t>
      </w:r>
      <w:r>
        <w:rPr>
          <w:rFonts w:ascii="Arial" w:eastAsia="宋体" w:hAnsi="Arial" w:cs="Arial" w:hint="eastAsia"/>
          <w:color w:val="333333"/>
          <w:szCs w:val="21"/>
          <w:shd w:val="clear" w:color="auto" w:fill="FFFFFF"/>
        </w:rPr>
        <w:t>岁</w:t>
      </w:r>
      <w:r>
        <w:rPr>
          <w:rFonts w:ascii="Arial" w:eastAsia="宋体" w:hAnsi="Arial" w:cs="Arial" w:hint="eastAsia"/>
          <w:color w:val="333333"/>
          <w:szCs w:val="21"/>
          <w:shd w:val="clear" w:color="auto" w:fill="FFFFFF"/>
        </w:rPr>
        <w:t>）</w:t>
      </w:r>
    </w:p>
    <w:p w:rsidR="003F625A" w:rsidRDefault="001B78A6">
      <w:pPr>
        <w:widowControl/>
        <w:shd w:val="clear" w:color="auto" w:fill="FFFFFF"/>
        <w:spacing w:after="225" w:line="360" w:lineRule="atLeast"/>
        <w:ind w:firstLine="420"/>
        <w:jc w:val="left"/>
        <w:rPr>
          <w:rFonts w:ascii="Arial" w:eastAsia="宋体" w:hAnsi="Arial" w:cs="Arial" w:hint="eastAsia"/>
          <w:color w:val="333333"/>
          <w:kern w:val="0"/>
          <w:szCs w:val="21"/>
          <w:shd w:val="clear" w:color="auto" w:fill="FFFFFF"/>
          <w:lang/>
        </w:rPr>
      </w:pPr>
      <w:r>
        <w:rPr>
          <w:rFonts w:ascii="Arial" w:eastAsia="宋体" w:hAnsi="Arial" w:cs="Arial"/>
          <w:b/>
          <w:bCs/>
          <w:color w:val="333333"/>
          <w:kern w:val="0"/>
          <w:sz w:val="24"/>
          <w:shd w:val="clear" w:color="auto" w:fill="FFFFFF"/>
          <w:lang/>
        </w:rPr>
        <w:t>丁晓东</w:t>
      </w:r>
      <w:r>
        <w:rPr>
          <w:rFonts w:ascii="Arial" w:eastAsia="宋体" w:hAnsi="Arial" w:cs="Arial"/>
          <w:color w:val="333333"/>
          <w:kern w:val="0"/>
          <w:szCs w:val="21"/>
          <w:shd w:val="clear" w:color="auto" w:fill="FFFFFF"/>
          <w:lang/>
        </w:rPr>
        <w:t>，男，汉族，</w:t>
      </w:r>
      <w:r>
        <w:rPr>
          <w:rFonts w:ascii="Arial" w:eastAsia="宋体" w:hAnsi="Arial" w:cs="Arial"/>
          <w:color w:val="333333"/>
          <w:kern w:val="0"/>
          <w:szCs w:val="21"/>
          <w:shd w:val="clear" w:color="auto" w:fill="FFFFFF"/>
          <w:lang/>
        </w:rPr>
        <w:t>1963</w:t>
      </w:r>
      <w:r>
        <w:rPr>
          <w:rFonts w:ascii="Arial" w:eastAsia="宋体" w:hAnsi="Arial" w:cs="Arial"/>
          <w:color w:val="333333"/>
          <w:kern w:val="0"/>
          <w:szCs w:val="21"/>
          <w:shd w:val="clear" w:color="auto" w:fill="FFFFFF"/>
          <w:lang/>
        </w:rPr>
        <w:t>年</w:t>
      </w:r>
      <w:r>
        <w:rPr>
          <w:rFonts w:ascii="Arial" w:eastAsia="宋体" w:hAnsi="Arial" w:cs="Arial"/>
          <w:color w:val="333333"/>
          <w:kern w:val="0"/>
          <w:szCs w:val="21"/>
          <w:shd w:val="clear" w:color="auto" w:fill="FFFFFF"/>
          <w:lang/>
        </w:rPr>
        <w:t>3</w:t>
      </w:r>
      <w:r>
        <w:rPr>
          <w:rFonts w:ascii="Arial" w:eastAsia="宋体" w:hAnsi="Arial" w:cs="Arial"/>
          <w:color w:val="333333"/>
          <w:kern w:val="0"/>
          <w:szCs w:val="21"/>
          <w:shd w:val="clear" w:color="auto" w:fill="FFFFFF"/>
          <w:lang/>
        </w:rPr>
        <w:t>月生，安徽芜湖人，中共党员，教授、博士生导师，上海市产学教育学会副会长；</w:t>
      </w:r>
      <w:r>
        <w:rPr>
          <w:rFonts w:ascii="Arial" w:eastAsia="宋体" w:hAnsi="Arial" w:cs="Arial"/>
          <w:color w:val="333333"/>
          <w:kern w:val="0"/>
          <w:szCs w:val="21"/>
          <w:shd w:val="clear" w:color="auto" w:fill="FFFFFF"/>
          <w:lang/>
        </w:rPr>
        <w:t>“</w:t>
      </w:r>
      <w:r>
        <w:rPr>
          <w:rFonts w:ascii="Arial" w:eastAsia="宋体" w:hAnsi="Arial" w:cs="Arial"/>
          <w:color w:val="333333"/>
          <w:kern w:val="0"/>
          <w:szCs w:val="21"/>
          <w:shd w:val="clear" w:color="auto" w:fill="FFFFFF"/>
          <w:lang/>
        </w:rPr>
        <w:t>实验研究与探索</w:t>
      </w:r>
      <w:r>
        <w:rPr>
          <w:rFonts w:ascii="Arial" w:eastAsia="宋体" w:hAnsi="Arial" w:cs="Arial"/>
          <w:color w:val="333333"/>
          <w:kern w:val="0"/>
          <w:szCs w:val="21"/>
          <w:shd w:val="clear" w:color="auto" w:fill="FFFFFF"/>
          <w:lang/>
        </w:rPr>
        <w:t>”</w:t>
      </w:r>
      <w:r>
        <w:rPr>
          <w:rFonts w:ascii="Arial" w:eastAsia="宋体" w:hAnsi="Arial" w:cs="Arial"/>
          <w:color w:val="333333"/>
          <w:kern w:val="0"/>
          <w:szCs w:val="21"/>
          <w:shd w:val="clear" w:color="auto" w:fill="FFFFFF"/>
          <w:lang/>
        </w:rPr>
        <w:t>杂志编委会副主任。</w:t>
      </w:r>
      <w:r>
        <w:rPr>
          <w:rFonts w:ascii="Arial" w:eastAsia="宋体" w:hAnsi="Arial" w:cs="Arial"/>
          <w:color w:val="333333"/>
          <w:kern w:val="0"/>
          <w:szCs w:val="21"/>
          <w:shd w:val="clear" w:color="auto" w:fill="FFFFFF"/>
          <w:lang/>
        </w:rPr>
        <w:t>2014</w:t>
      </w:r>
      <w:r>
        <w:rPr>
          <w:rFonts w:ascii="Arial" w:eastAsia="宋体" w:hAnsi="Arial" w:cs="Arial"/>
          <w:color w:val="333333"/>
          <w:kern w:val="0"/>
          <w:szCs w:val="21"/>
          <w:shd w:val="clear" w:color="auto" w:fill="FFFFFF"/>
          <w:lang/>
        </w:rPr>
        <w:t>年</w:t>
      </w:r>
      <w:r>
        <w:rPr>
          <w:rFonts w:ascii="Arial" w:eastAsia="宋体" w:hAnsi="Arial" w:cs="Arial"/>
          <w:color w:val="333333"/>
          <w:kern w:val="0"/>
          <w:szCs w:val="21"/>
          <w:shd w:val="clear" w:color="auto" w:fill="FFFFFF"/>
          <w:lang/>
        </w:rPr>
        <w:t>11</w:t>
      </w:r>
      <w:r>
        <w:rPr>
          <w:rFonts w:ascii="Arial" w:eastAsia="宋体" w:hAnsi="Arial" w:cs="Arial"/>
          <w:color w:val="333333"/>
          <w:kern w:val="0"/>
          <w:szCs w:val="21"/>
          <w:shd w:val="clear" w:color="auto" w:fill="FFFFFF"/>
          <w:lang/>
        </w:rPr>
        <w:t>月任上海市教育委员会副主任</w:t>
      </w:r>
    </w:p>
    <w:p w:rsidR="001B78A6" w:rsidRDefault="001B78A6">
      <w:pPr>
        <w:widowControl/>
        <w:shd w:val="clear" w:color="auto" w:fill="FFFFFF"/>
        <w:spacing w:after="225" w:line="360" w:lineRule="atLeast"/>
        <w:ind w:firstLine="420"/>
        <w:jc w:val="left"/>
        <w:rPr>
          <w:rFonts w:ascii="Arial" w:eastAsia="宋体" w:hAnsi="Arial" w:cs="Arial" w:hint="eastAsia"/>
          <w:color w:val="333333"/>
          <w:kern w:val="0"/>
          <w:szCs w:val="21"/>
          <w:shd w:val="clear" w:color="auto" w:fill="FFFFFF"/>
          <w:lang/>
        </w:rPr>
      </w:pPr>
    </w:p>
    <w:p w:rsidR="001B78A6" w:rsidRDefault="001B78A6">
      <w:pPr>
        <w:widowControl/>
        <w:shd w:val="clear" w:color="auto" w:fill="FFFFFF"/>
        <w:spacing w:after="225" w:line="360" w:lineRule="atLeast"/>
        <w:ind w:firstLine="420"/>
        <w:jc w:val="left"/>
        <w:rPr>
          <w:rFonts w:ascii="Arial" w:eastAsia="宋体" w:hAnsi="Arial" w:cs="Arial" w:hint="eastAsia"/>
          <w:color w:val="333333"/>
          <w:kern w:val="0"/>
          <w:szCs w:val="21"/>
          <w:shd w:val="clear" w:color="auto" w:fill="FFFFFF"/>
          <w:lang/>
        </w:rPr>
      </w:pPr>
      <w:r w:rsidRPr="001B78A6">
        <w:rPr>
          <w:rFonts w:ascii="Arial" w:eastAsia="宋体" w:hAnsi="Arial" w:cs="Arial" w:hint="eastAsia"/>
          <w:b/>
          <w:bCs/>
          <w:color w:val="333333"/>
          <w:kern w:val="0"/>
          <w:sz w:val="24"/>
          <w:shd w:val="clear" w:color="auto" w:fill="FFFFFF"/>
          <w:lang/>
        </w:rPr>
        <w:t>金东寒</w:t>
      </w:r>
      <w:r>
        <w:rPr>
          <w:rFonts w:ascii="Arial" w:eastAsia="宋体" w:hAnsi="Arial" w:cs="Arial" w:hint="eastAsia"/>
          <w:color w:val="333333"/>
          <w:kern w:val="0"/>
          <w:szCs w:val="21"/>
          <w:shd w:val="clear" w:color="auto" w:fill="FFFFFF"/>
          <w:lang/>
        </w:rPr>
        <w:t xml:space="preserve"> </w:t>
      </w:r>
      <w:r>
        <w:rPr>
          <w:rFonts w:ascii="Arial" w:eastAsia="宋体" w:hAnsi="Arial" w:cs="Arial" w:hint="eastAsia"/>
          <w:color w:val="333333"/>
          <w:kern w:val="0"/>
          <w:szCs w:val="21"/>
          <w:shd w:val="clear" w:color="auto" w:fill="FFFFFF"/>
          <w:lang/>
        </w:rPr>
        <w:t>男</w:t>
      </w:r>
      <w:r>
        <w:rPr>
          <w:rFonts w:ascii="Arial" w:eastAsia="宋体" w:hAnsi="Arial" w:cs="Arial" w:hint="eastAsia"/>
          <w:color w:val="333333"/>
          <w:kern w:val="0"/>
          <w:szCs w:val="21"/>
          <w:shd w:val="clear" w:color="auto" w:fill="FFFFFF"/>
          <w:lang/>
        </w:rPr>
        <w:t xml:space="preserve"> 1961.1.11 </w:t>
      </w:r>
      <w:r>
        <w:rPr>
          <w:rFonts w:ascii="Arial" w:eastAsia="宋体" w:hAnsi="Arial" w:cs="Arial" w:hint="eastAsia"/>
          <w:color w:val="333333"/>
          <w:kern w:val="0"/>
          <w:szCs w:val="21"/>
          <w:shd w:val="clear" w:color="auto" w:fill="FFFFFF"/>
          <w:lang/>
        </w:rPr>
        <w:t>上海大学校长</w:t>
      </w:r>
      <w:r>
        <w:rPr>
          <w:rFonts w:ascii="Arial" w:eastAsia="宋体" w:hAnsi="Arial" w:cs="Arial" w:hint="eastAsia"/>
          <w:color w:val="333333"/>
          <w:kern w:val="0"/>
          <w:szCs w:val="21"/>
          <w:shd w:val="clear" w:color="auto" w:fill="FFFFFF"/>
          <w:lang/>
        </w:rPr>
        <w:t xml:space="preserve"> </w:t>
      </w:r>
      <w:r>
        <w:rPr>
          <w:rFonts w:ascii="Arial" w:eastAsia="宋体" w:hAnsi="Arial" w:cs="Arial" w:hint="eastAsia"/>
          <w:color w:val="333333"/>
          <w:kern w:val="0"/>
          <w:szCs w:val="21"/>
          <w:shd w:val="clear" w:color="auto" w:fill="FFFFFF"/>
          <w:lang/>
        </w:rPr>
        <w:t>工程院院士</w:t>
      </w:r>
      <w:r>
        <w:rPr>
          <w:rFonts w:ascii="Arial" w:eastAsia="宋体" w:hAnsi="Arial" w:cs="Arial" w:hint="eastAsia"/>
          <w:color w:val="333333"/>
          <w:kern w:val="0"/>
          <w:szCs w:val="21"/>
          <w:shd w:val="clear" w:color="auto" w:fill="FFFFFF"/>
          <w:lang/>
        </w:rPr>
        <w:t xml:space="preserve">  </w:t>
      </w:r>
      <w:r>
        <w:rPr>
          <w:rFonts w:ascii="Arial" w:eastAsia="宋体" w:hAnsi="Arial" w:cs="Arial" w:hint="eastAsia"/>
          <w:color w:val="333333"/>
          <w:kern w:val="0"/>
          <w:szCs w:val="21"/>
          <w:shd w:val="clear" w:color="auto" w:fill="FFFFFF"/>
          <w:lang/>
        </w:rPr>
        <w:t>中央候补委员</w:t>
      </w:r>
    </w:p>
    <w:p w:rsidR="001B78A6" w:rsidRDefault="001B78A6">
      <w:pPr>
        <w:widowControl/>
        <w:shd w:val="clear" w:color="auto" w:fill="FFFFFF"/>
        <w:spacing w:after="225" w:line="360" w:lineRule="atLeast"/>
        <w:ind w:firstLine="420"/>
        <w:jc w:val="left"/>
        <w:rPr>
          <w:rFonts w:ascii="Arial" w:eastAsia="宋体" w:hAnsi="Arial" w:cs="Arial" w:hint="eastAsia"/>
          <w:color w:val="333333"/>
          <w:kern w:val="0"/>
          <w:szCs w:val="21"/>
          <w:shd w:val="clear" w:color="auto" w:fill="FFFFFF"/>
          <w:lang/>
        </w:rPr>
      </w:pPr>
      <w:r w:rsidRPr="001B78A6">
        <w:rPr>
          <w:rFonts w:ascii="Arial" w:eastAsia="宋体" w:hAnsi="Arial" w:cs="Arial" w:hint="eastAsia"/>
          <w:b/>
          <w:bCs/>
          <w:color w:val="333333"/>
          <w:kern w:val="0"/>
          <w:sz w:val="24"/>
          <w:shd w:val="clear" w:color="auto" w:fill="FFFFFF"/>
          <w:lang/>
        </w:rPr>
        <w:t>张杰</w:t>
      </w:r>
      <w:r>
        <w:rPr>
          <w:rFonts w:ascii="Arial" w:eastAsia="宋体" w:hAnsi="Arial" w:cs="Arial" w:hint="eastAsia"/>
          <w:color w:val="333333"/>
          <w:kern w:val="0"/>
          <w:szCs w:val="21"/>
          <w:shd w:val="clear" w:color="auto" w:fill="FFFFFF"/>
          <w:lang/>
        </w:rPr>
        <w:t xml:space="preserve">  </w:t>
      </w:r>
      <w:r>
        <w:rPr>
          <w:rFonts w:ascii="Arial" w:eastAsia="宋体" w:hAnsi="Arial" w:cs="Arial" w:hint="eastAsia"/>
          <w:color w:val="333333"/>
          <w:kern w:val="0"/>
          <w:szCs w:val="21"/>
          <w:shd w:val="clear" w:color="auto" w:fill="FFFFFF"/>
          <w:lang/>
        </w:rPr>
        <w:t>男</w:t>
      </w:r>
      <w:r>
        <w:rPr>
          <w:rFonts w:ascii="Arial" w:eastAsia="宋体" w:hAnsi="Arial" w:cs="Arial" w:hint="eastAsia"/>
          <w:color w:val="333333"/>
          <w:kern w:val="0"/>
          <w:szCs w:val="21"/>
          <w:shd w:val="clear" w:color="auto" w:fill="FFFFFF"/>
          <w:lang/>
        </w:rPr>
        <w:t xml:space="preserve">  1958.1 </w:t>
      </w:r>
      <w:r>
        <w:rPr>
          <w:rFonts w:ascii="Arial" w:eastAsia="宋体" w:hAnsi="Arial" w:cs="Arial" w:hint="eastAsia"/>
          <w:color w:val="333333"/>
          <w:kern w:val="0"/>
          <w:szCs w:val="21"/>
          <w:shd w:val="clear" w:color="auto" w:fill="FFFFFF"/>
          <w:lang/>
        </w:rPr>
        <w:t>上海交通大学校长</w:t>
      </w:r>
      <w:r>
        <w:rPr>
          <w:rFonts w:ascii="Arial" w:eastAsia="宋体" w:hAnsi="Arial" w:cs="Arial" w:hint="eastAsia"/>
          <w:color w:val="333333"/>
          <w:kern w:val="0"/>
          <w:szCs w:val="21"/>
          <w:shd w:val="clear" w:color="auto" w:fill="FFFFFF"/>
          <w:lang/>
        </w:rPr>
        <w:t xml:space="preserve"> </w:t>
      </w:r>
      <w:r>
        <w:rPr>
          <w:rFonts w:ascii="Arial" w:eastAsia="宋体" w:hAnsi="Arial" w:cs="Arial" w:hint="eastAsia"/>
          <w:color w:val="333333"/>
          <w:kern w:val="0"/>
          <w:szCs w:val="21"/>
          <w:shd w:val="clear" w:color="auto" w:fill="FFFFFF"/>
          <w:lang/>
        </w:rPr>
        <w:t>科学院院士</w:t>
      </w:r>
    </w:p>
    <w:p w:rsidR="001B78A6" w:rsidRDefault="001B78A6">
      <w:pPr>
        <w:widowControl/>
        <w:shd w:val="clear" w:color="auto" w:fill="FFFFFF"/>
        <w:spacing w:after="225" w:line="360" w:lineRule="atLeast"/>
        <w:ind w:firstLine="420"/>
        <w:jc w:val="left"/>
        <w:rPr>
          <w:rFonts w:ascii="Arial" w:eastAsia="宋体" w:hAnsi="Arial" w:cs="Arial"/>
          <w:color w:val="333333"/>
          <w:kern w:val="0"/>
          <w:szCs w:val="21"/>
          <w:shd w:val="clear" w:color="auto" w:fill="FFFFFF"/>
          <w:lang/>
        </w:rPr>
      </w:pPr>
    </w:p>
    <w:p w:rsidR="003F625A" w:rsidRDefault="001B78A6">
      <w:pPr>
        <w:widowControl/>
        <w:shd w:val="clear" w:color="auto" w:fill="FFFFFF"/>
        <w:spacing w:after="225" w:line="360" w:lineRule="atLeast"/>
        <w:ind w:firstLine="420"/>
        <w:jc w:val="left"/>
        <w:rPr>
          <w:rFonts w:ascii="微软雅黑" w:eastAsia="微软雅黑" w:hAnsi="微软雅黑" w:cs="微软雅黑"/>
          <w:color w:val="010101"/>
          <w:sz w:val="18"/>
          <w:szCs w:val="18"/>
        </w:rPr>
      </w:pPr>
      <w:r>
        <w:rPr>
          <w:noProof/>
        </w:rPr>
        <w:drawing>
          <wp:inline distT="0" distB="0" distL="114300" distR="114300">
            <wp:extent cx="5268595" cy="2236470"/>
            <wp:effectExtent l="0" t="0" r="8255"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stretch>
                      <a:fillRect/>
                    </a:stretch>
                  </pic:blipFill>
                  <pic:spPr>
                    <a:xfrm>
                      <a:off x="0" y="0"/>
                      <a:ext cx="5268595" cy="2236470"/>
                    </a:xfrm>
                    <a:prstGeom prst="rect">
                      <a:avLst/>
                    </a:prstGeom>
                    <a:noFill/>
                    <a:ln w="9525">
                      <a:noFill/>
                    </a:ln>
                  </pic:spPr>
                </pic:pic>
              </a:graphicData>
            </a:graphic>
          </wp:inline>
        </w:drawing>
      </w:r>
    </w:p>
    <w:p w:rsidR="003F625A" w:rsidRDefault="001B78A6">
      <w:pPr>
        <w:widowControl/>
        <w:shd w:val="clear" w:color="auto" w:fill="FFFFFF"/>
        <w:spacing w:after="200" w:line="360" w:lineRule="atLeast"/>
        <w:ind w:firstLine="560"/>
        <w:jc w:val="left"/>
        <w:rPr>
          <w:rFonts w:ascii="仿宋_GB2312" w:eastAsia="仿宋_GB2312" w:hAnsi="微软雅黑" w:cs="仿宋_GB2312"/>
          <w:color w:val="010101"/>
          <w:kern w:val="0"/>
          <w:sz w:val="28"/>
          <w:szCs w:val="28"/>
          <w:shd w:val="clear" w:color="auto" w:fill="FFFFFF"/>
          <w:lang/>
        </w:rPr>
      </w:pPr>
      <w:r>
        <w:rPr>
          <w:rFonts w:ascii="仿宋_GB2312" w:eastAsia="仿宋_GB2312" w:hAnsi="微软雅黑" w:cs="仿宋_GB2312"/>
          <w:color w:val="010101"/>
          <w:kern w:val="0"/>
          <w:sz w:val="28"/>
          <w:szCs w:val="28"/>
          <w:shd w:val="clear" w:color="auto" w:fill="FFFFFF"/>
          <w:lang/>
        </w:rPr>
        <w:t>2012</w:t>
      </w:r>
      <w:r>
        <w:rPr>
          <w:rFonts w:ascii="仿宋_GB2312" w:eastAsia="仿宋_GB2312" w:hAnsi="微软雅黑" w:cs="仿宋_GB2312"/>
          <w:color w:val="010101"/>
          <w:kern w:val="0"/>
          <w:sz w:val="28"/>
          <w:szCs w:val="28"/>
          <w:shd w:val="clear" w:color="auto" w:fill="FFFFFF"/>
          <w:lang/>
        </w:rPr>
        <w:t>年</w:t>
      </w:r>
      <w:r>
        <w:rPr>
          <w:rFonts w:ascii="仿宋_GB2312" w:eastAsia="仿宋_GB2312" w:hAnsi="微软雅黑" w:cs="仿宋_GB2312"/>
          <w:color w:val="010101"/>
          <w:kern w:val="0"/>
          <w:sz w:val="28"/>
          <w:szCs w:val="28"/>
          <w:shd w:val="clear" w:color="auto" w:fill="FFFFFF"/>
          <w:lang/>
        </w:rPr>
        <w:t>8</w:t>
      </w:r>
      <w:r>
        <w:rPr>
          <w:rFonts w:ascii="仿宋_GB2312" w:eastAsia="仿宋_GB2312" w:hAnsi="微软雅黑" w:cs="仿宋_GB2312"/>
          <w:color w:val="010101"/>
          <w:kern w:val="0"/>
          <w:sz w:val="28"/>
          <w:szCs w:val="28"/>
          <w:shd w:val="clear" w:color="auto" w:fill="FFFFFF"/>
          <w:lang/>
        </w:rPr>
        <w:t>月</w:t>
      </w:r>
      <w:r>
        <w:rPr>
          <w:rFonts w:ascii="仿宋_GB2312" w:eastAsia="仿宋_GB2312" w:hAnsi="微软雅黑" w:cs="仿宋_GB2312"/>
          <w:color w:val="010101"/>
          <w:kern w:val="0"/>
          <w:sz w:val="28"/>
          <w:szCs w:val="28"/>
          <w:shd w:val="clear" w:color="auto" w:fill="FFFFFF"/>
          <w:lang/>
        </w:rPr>
        <w:t>8</w:t>
      </w:r>
      <w:r>
        <w:rPr>
          <w:rFonts w:ascii="仿宋_GB2312" w:eastAsia="仿宋_GB2312" w:hAnsi="微软雅黑" w:cs="仿宋_GB2312"/>
          <w:color w:val="010101"/>
          <w:kern w:val="0"/>
          <w:sz w:val="28"/>
          <w:szCs w:val="28"/>
          <w:shd w:val="clear" w:color="auto" w:fill="FFFFFF"/>
          <w:lang/>
        </w:rPr>
        <w:t>日，台风</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海葵</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进入上海，上海各级公安交管部门拉响了抗击强台风的警报，全面加强对地面道路、隧道的交通疏导及事故处置工作，而这一天对于苏栋来说又是毕生难忘的日子。这天一早，苏栋的妻子出现临盆征兆，在她人生中最需要丈夫陪伴的那</w:t>
      </w:r>
      <w:r>
        <w:rPr>
          <w:rFonts w:ascii="仿宋_GB2312" w:eastAsia="仿宋_GB2312" w:hAnsi="微软雅黑" w:cs="仿宋_GB2312"/>
          <w:color w:val="010101"/>
          <w:kern w:val="0"/>
          <w:sz w:val="28"/>
          <w:szCs w:val="28"/>
          <w:shd w:val="clear" w:color="auto" w:fill="FFFFFF"/>
          <w:lang/>
        </w:rPr>
        <w:lastRenderedPageBreak/>
        <w:t>一刻，苏栋却一大早就赶往了抗战</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海葵</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台风的第一线。而他即将分娩的妻子却只能在母亲的陪伴下走到狂风暴雨的街道上拦车赶往医院。到了医院，医生告诉苏栋的妻子，胎儿胎心过快，需要立即转入产房待产，此时此刻，她内心是多么的希望丈夫能够在身边陪伴着。在进入产房前，她一遍又一遍拨打苏栋</w:t>
      </w:r>
      <w:r>
        <w:rPr>
          <w:rFonts w:ascii="仿宋_GB2312" w:eastAsia="仿宋_GB2312" w:hAnsi="微软雅黑" w:cs="仿宋_GB2312"/>
          <w:color w:val="010101"/>
          <w:kern w:val="0"/>
          <w:sz w:val="28"/>
          <w:szCs w:val="28"/>
          <w:shd w:val="clear" w:color="auto" w:fill="FFFFFF"/>
          <w:lang/>
        </w:rPr>
        <w:t>的手机，但始终处于无人接听的状态，她知道此刻他的丈夫一定是在维护广大人民群众生命和财产的安全，因此她没有埋怨，更多的是一份理解。同时，她又内心矛盾的恳求医生说：</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能不能等我老公来了再进产房？</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而医生的回答是：</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现在都什么时候了？你老公到底还来不来，再不进产房胎儿就要有危险了。</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最终，万般无奈下，苏栋的妻子只能含着眼泪孤零零的被推进产房。对于苏栋而言，一边是病房临产的妻子，一边是一个接一个的警情，他毅然选择了后者，因为他更清楚，台风紧逼，保卫大家就是保卫自己的小家，在人民群众最需要的时候，共产党员更应该坚守在</w:t>
      </w:r>
      <w:r>
        <w:rPr>
          <w:rFonts w:ascii="仿宋_GB2312" w:eastAsia="仿宋_GB2312" w:hAnsi="微软雅黑" w:cs="仿宋_GB2312"/>
          <w:color w:val="010101"/>
          <w:kern w:val="0"/>
          <w:sz w:val="28"/>
          <w:szCs w:val="28"/>
          <w:shd w:val="clear" w:color="auto" w:fill="FFFFFF"/>
          <w:lang/>
        </w:rPr>
        <w:t>风雨中。人民群众的安危，是奋斗在一线抗灾民警心中的精神支柱，灾难可以将人打倒，但更可以激发我们无穷的斗志。在百年一遇的强台风前，苏栋同志不畏艰险，忠于职守，克服困难，连续作战。他将自己忠诚和奉献的故事，不仅作为一份特殊而有意义的礼物送给了即将出生的孩子，更是点燃了他内心</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共产党员为民服务</w:t>
      </w:r>
      <w:r>
        <w:rPr>
          <w:rFonts w:ascii="仿宋_GB2312" w:eastAsia="仿宋_GB2312" w:hAnsi="微软雅黑" w:cs="仿宋_GB2312"/>
          <w:color w:val="010101"/>
          <w:kern w:val="0"/>
          <w:sz w:val="28"/>
          <w:szCs w:val="28"/>
          <w:shd w:val="clear" w:color="auto" w:fill="FFFFFF"/>
          <w:lang/>
        </w:rPr>
        <w:t>”</w:t>
      </w:r>
      <w:r>
        <w:rPr>
          <w:rFonts w:ascii="仿宋_GB2312" w:eastAsia="仿宋_GB2312" w:hAnsi="微软雅黑" w:cs="仿宋_GB2312"/>
          <w:color w:val="010101"/>
          <w:kern w:val="0"/>
          <w:sz w:val="28"/>
          <w:szCs w:val="28"/>
          <w:shd w:val="clear" w:color="auto" w:fill="FFFFFF"/>
          <w:lang/>
        </w:rPr>
        <w:t>的星星之火。</w:t>
      </w:r>
    </w:p>
    <w:p w:rsidR="003F625A" w:rsidRDefault="001B78A6">
      <w:pPr>
        <w:widowControl/>
        <w:shd w:val="clear" w:color="auto" w:fill="FFFFFF"/>
        <w:spacing w:after="200" w:line="360" w:lineRule="atLeast"/>
        <w:jc w:val="left"/>
        <w:rPr>
          <w:rFonts w:ascii="仿宋_GB2312" w:eastAsia="仿宋_GB2312" w:hAnsi="微软雅黑" w:cs="仿宋_GB2312"/>
          <w:color w:val="010101"/>
          <w:kern w:val="0"/>
          <w:sz w:val="28"/>
          <w:szCs w:val="28"/>
          <w:shd w:val="clear" w:color="auto" w:fill="FFFFFF"/>
          <w:lang/>
        </w:rPr>
      </w:pPr>
      <w:r>
        <w:rPr>
          <w:noProof/>
        </w:rPr>
        <w:lastRenderedPageBreak/>
        <w:drawing>
          <wp:inline distT="0" distB="0" distL="114300" distR="114300">
            <wp:extent cx="5271135" cy="1901825"/>
            <wp:effectExtent l="0" t="0" r="571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stretch>
                      <a:fillRect/>
                    </a:stretch>
                  </pic:blipFill>
                  <pic:spPr>
                    <a:xfrm>
                      <a:off x="0" y="0"/>
                      <a:ext cx="5271135" cy="1901825"/>
                    </a:xfrm>
                    <a:prstGeom prst="rect">
                      <a:avLst/>
                    </a:prstGeom>
                    <a:noFill/>
                    <a:ln w="9525">
                      <a:noFill/>
                    </a:ln>
                  </pic:spPr>
                </pic:pic>
              </a:graphicData>
            </a:graphic>
          </wp:inline>
        </w:drawing>
      </w:r>
    </w:p>
    <w:p w:rsidR="003F625A" w:rsidRDefault="001B78A6">
      <w:pPr>
        <w:widowControl/>
        <w:shd w:val="clear" w:color="auto" w:fill="FFFFFF"/>
        <w:spacing w:after="200" w:line="360" w:lineRule="atLeast"/>
        <w:ind w:firstLine="560"/>
        <w:jc w:val="left"/>
        <w:rPr>
          <w:rFonts w:ascii="仿宋_GB2312" w:eastAsia="仿宋_GB2312" w:hAnsi="微软雅黑" w:cs="仿宋_GB2312"/>
          <w:color w:val="010101"/>
          <w:kern w:val="0"/>
          <w:sz w:val="28"/>
          <w:szCs w:val="28"/>
          <w:shd w:val="clear" w:color="auto" w:fill="FFFFFF"/>
          <w:lang/>
        </w:rPr>
      </w:pPr>
      <w:r>
        <w:rPr>
          <w:rFonts w:ascii="微软雅黑" w:eastAsia="微软雅黑" w:hAnsi="微软雅黑" w:cs="微软雅黑"/>
          <w:color w:val="333333"/>
          <w:sz w:val="24"/>
          <w:shd w:val="clear" w:color="auto" w:fill="FFFFFF"/>
        </w:rPr>
        <w:t>车菊英同志是淮海街道社区党建中心常务副主任（原党员服务中心主任，主持工作）。</w:t>
      </w:r>
      <w:r>
        <w:rPr>
          <w:rFonts w:ascii="微软雅黑" w:eastAsia="微软雅黑" w:hAnsi="微软雅黑" w:cs="微软雅黑"/>
          <w:color w:val="333333"/>
          <w:sz w:val="24"/>
          <w:shd w:val="clear" w:color="auto" w:fill="FFFFFF"/>
        </w:rPr>
        <w:t>2005</w:t>
      </w:r>
      <w:r>
        <w:rPr>
          <w:rFonts w:ascii="微软雅黑" w:eastAsia="微软雅黑" w:hAnsi="微软雅黑" w:cs="微软雅黑"/>
          <w:color w:val="333333"/>
          <w:sz w:val="24"/>
          <w:shd w:val="clear" w:color="auto" w:fill="FFFFFF"/>
        </w:rPr>
        <w:t>年，她从一位国企培训经理转身成为一名优秀的专职党务工作者。十年时间，她完成了从普通党员到专职党务工作者的蜕变，她的团队更</w:t>
      </w:r>
      <w:r>
        <w:rPr>
          <w:rFonts w:ascii="微软雅黑" w:eastAsia="微软雅黑" w:hAnsi="微软雅黑" w:cs="微软雅黑"/>
          <w:color w:val="333333"/>
          <w:sz w:val="24"/>
          <w:shd w:val="clear" w:color="auto" w:fill="FFFFFF"/>
        </w:rPr>
        <w:t>是完美诠释了党群工作队伍的向心之力和奉献之情。作为淮海</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两新</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党组织建设的带头人和党员口中的</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人气家</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，她被公众热情的称呼为</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车车</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。在她的带领下，原淮海街道党员服务中心这支明星团队曾荣获全国三八红旗集体称号。她本人也在世博期间获得上海市</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服务世博，奉献世博</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优秀个人以及上海市党员服务中心先进个人的荣誉称号。她凭借</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细心、热心、贴心、爱心、耐心</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的</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五心</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服务理念，使辖区</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两新</w:t>
      </w:r>
      <w:r>
        <w:rPr>
          <w:rFonts w:ascii="微软雅黑" w:eastAsia="微软雅黑" w:hAnsi="微软雅黑" w:cs="微软雅黑"/>
          <w:color w:val="333333"/>
          <w:sz w:val="24"/>
          <w:shd w:val="clear" w:color="auto" w:fill="FFFFFF"/>
        </w:rPr>
        <w:t>”</w:t>
      </w:r>
      <w:r>
        <w:rPr>
          <w:rFonts w:ascii="微软雅黑" w:eastAsia="微软雅黑" w:hAnsi="微软雅黑" w:cs="微软雅黑"/>
          <w:color w:val="333333"/>
          <w:sz w:val="24"/>
          <w:shd w:val="clear" w:color="auto" w:fill="FFFFFF"/>
        </w:rPr>
        <w:t>党组织和党员感受到党的关怀、集体的关照和如家般的关爱。</w:t>
      </w:r>
    </w:p>
    <w:p w:rsidR="003F625A" w:rsidRDefault="003F625A"/>
    <w:sectPr w:rsidR="003F625A" w:rsidSect="003F625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00"/>
    <w:family w:val="auto"/>
    <w:pitch w:val="default"/>
    <w:sig w:usb0="00000000" w:usb1="00000000" w:usb2="00000000" w:usb3="00000000" w:csb0="00000000" w:csb1="00000000"/>
  </w:font>
  <w:font w:name="Calibri Light">
    <w:altName w:val="Arial"/>
    <w:charset w:val="00"/>
    <w:family w:val="auto"/>
    <w:pitch w:val="default"/>
    <w:sig w:usb0="00000001" w:usb1="4000207B" w:usb2="00000000" w:usb3="00000000" w:csb0="2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1A2B3053"/>
    <w:rsid w:val="001B78A6"/>
    <w:rsid w:val="003F625A"/>
    <w:rsid w:val="0D9C7788"/>
    <w:rsid w:val="1A2B30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625A"/>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3F625A"/>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rsid w:val="003F625A"/>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F625A"/>
    <w:rPr>
      <w:color w:val="0000FF"/>
      <w:u w:val="single"/>
    </w:rPr>
  </w:style>
  <w:style w:type="paragraph" w:styleId="a4">
    <w:name w:val="Balloon Text"/>
    <w:basedOn w:val="a"/>
    <w:link w:val="Char"/>
    <w:rsid w:val="001B78A6"/>
    <w:rPr>
      <w:sz w:val="18"/>
      <w:szCs w:val="18"/>
    </w:rPr>
  </w:style>
  <w:style w:type="character" w:customStyle="1" w:styleId="Char">
    <w:name w:val="批注框文本 Char"/>
    <w:basedOn w:val="a0"/>
    <w:link w:val="a4"/>
    <w:rsid w:val="001B78A6"/>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baike.baidu.com/view/26224.htm"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baike.baidu.com/view/2784.htm" TargetMode="External"/><Relationship Id="rId12" Type="http://schemas.openxmlformats.org/officeDocument/2006/relationships/hyperlink" Target="http://baike.baidu.com/view/2784.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baike.baidu.com/view/2784.ht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baike.baidu.com/view/17817.htm" TargetMode="External"/><Relationship Id="rId4" Type="http://schemas.openxmlformats.org/officeDocument/2006/relationships/webSettings" Target="webSettings.xml"/><Relationship Id="rId9" Type="http://schemas.openxmlformats.org/officeDocument/2006/relationships/hyperlink" Target="http://baike.baidu.com/view/3784046.htm"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351</Words>
  <Characters>2004</Characters>
  <Application>Microsoft Office Word</Application>
  <DocSecurity>0</DocSecurity>
  <Lines>16</Lines>
  <Paragraphs>4</Paragraphs>
  <ScaleCrop>false</ScaleCrop>
  <Company/>
  <LinksUpToDate>false</LinksUpToDate>
  <CharactersWithSpaces>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c:creator>
  <cp:lastModifiedBy>Administrator</cp:lastModifiedBy>
  <cp:revision>2</cp:revision>
  <dcterms:created xsi:type="dcterms:W3CDTF">2016-12-16T00:51:00Z</dcterms:created>
  <dcterms:modified xsi:type="dcterms:W3CDTF">2016-12-16T04:15:00Z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